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  <w:lang w:val="en-US" w:eastAsia="zh-CN"/>
        </w:rPr>
        <w:t>W66APV2.0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W66APV2.0qu_V1.0.0.2.1(6411)_CN&amp;EN_E01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W66APV2.0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</w:t>
      </w:r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2.X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b/>
          <w:bCs/>
          <w:color w:val="FF0000"/>
          <w:szCs w:val="21"/>
          <w:shd w:val="clear" w:color="auto" w:fill="FFFFFF"/>
        </w:rPr>
        <w:t>D</w:t>
      </w: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o not downgrade to lower version. If do, it will not allow to change the configurations even damage the router.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1.Enable hardware watchdog by</w:t>
      </w:r>
      <w:bookmarkStart w:id="0" w:name="_GoBack"/>
      <w:bookmarkEnd w:id="0"/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 default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0CDB2CC3"/>
    <w:rsid w:val="16811FC4"/>
    <w:rsid w:val="3E8B0257"/>
    <w:rsid w:val="453F34D9"/>
    <w:rsid w:val="47FD4297"/>
    <w:rsid w:val="6359556A"/>
    <w:rsid w:val="74340DE0"/>
    <w:rsid w:val="7CED21F4"/>
    <w:rsid w:val="7E6E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502</Characters>
  <Lines>4</Lines>
  <Paragraphs>1</Paragraphs>
  <TotalTime>3</TotalTime>
  <ScaleCrop>false</ScaleCrop>
  <LinksUpToDate>false</LinksUpToDate>
  <CharactersWithSpaces>589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Ae</cp:lastModifiedBy>
  <dcterms:modified xsi:type="dcterms:W3CDTF">2021-08-03T06:20:11Z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EDF9A2E863004C77AB45368A86ABBC69</vt:lpwstr>
  </property>
</Properties>
</file>